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D32AC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7C2E976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《山美水美东北美》</w:t>
      </w:r>
      <w:r>
        <w:rPr>
          <w:rFonts w:hint="eastAsia" w:ascii="仿宋_GB2312" w:hAnsi="仿宋_GB2312" w:eastAsia="仿宋_GB2312" w:cs="仿宋_GB2312"/>
          <w:sz w:val="32"/>
          <w:szCs w:val="32"/>
        </w:rPr>
        <w:t>演员信息</w:t>
      </w:r>
    </w:p>
    <w:bookmarkEnd w:id="0"/>
    <w:p w14:paraId="298A32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原公示名单：</w:t>
      </w:r>
    </w:p>
    <w:p w14:paraId="02F7AD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广场舞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《山美水美东北美》</w:t>
      </w:r>
    </w:p>
    <w:p w14:paraId="06A5F5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盘锦市兴隆台区文化馆</w:t>
      </w:r>
    </w:p>
    <w:p w14:paraId="35BFD7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创作人员：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徐志强、郑岩、陶禹霏</w:t>
      </w:r>
    </w:p>
    <w:p w14:paraId="4DE37001">
      <w:pPr>
        <w:ind w:left="2238" w:leftChars="304" w:hanging="1600" w:hangingChars="500"/>
        <w:rPr>
          <w:rFonts w:hint="eastAsia" w:ascii="仿宋_GB2312" w:hAnsi="仿宋_GB2312" w:eastAsia="仿宋_GB2312" w:cs="仿宋_GB2312"/>
          <w:strike/>
          <w:dstrike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表演人员：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陶禹霏、郑岩、王紫琪、裴莹佳、孙宇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蒋格格、回佳欣、高嘉汝、毕波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关辉、张芳、韩霜、刘宇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祁伟、范嘉美、商祎航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薛柳朦、孙盼、刘書含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杨洋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 xml:space="preserve">胡雨灵、龙丹、王君涵、付佳鑫 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刘亚楠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王娇、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郭美玲、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朱丹妮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李航、乔雨濛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李琳琳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王姝慧</w:t>
      </w:r>
    </w:p>
    <w:p w14:paraId="08727F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辅导人员：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王春堂、张晶</w:t>
      </w:r>
    </w:p>
    <w:p w14:paraId="002F4B5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36C30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增补表演人员名单：</w:t>
      </w:r>
    </w:p>
    <w:p w14:paraId="34C0C5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张祎桐（身份证号：2111031987****0045)</w:t>
      </w:r>
    </w:p>
    <w:p w14:paraId="1E4DDA7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李博文（身份证号：2111021994****2528）</w:t>
      </w:r>
    </w:p>
    <w:p w14:paraId="5B66B8F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李森（身份证号：2111031991****3222）</w:t>
      </w:r>
    </w:p>
    <w:p w14:paraId="689BDA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赵灿（身份证号：2103212002****2021)</w:t>
      </w:r>
    </w:p>
    <w:p w14:paraId="10BC7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1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2025-08-21T08:58:54Z</dcterms:created>
  <dc:creator>lenovo</dc:creator>
  <cp:lastModifiedBy>韩霜</cp:lastModifiedBy>
  <dcterms:modified xsi:type="dcterms:W3CDTF">2025-08-21T09:00:26Z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FA007FE7BCE54B619BF00954B91406DE_12</vt:lpwstr>
  </property>
</Properties>
</file>